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69" w:rsidRPr="003A6ED4" w:rsidRDefault="003A6ED4" w:rsidP="003A6ED4">
      <w:pPr>
        <w:jc w:val="center"/>
        <w:rPr>
          <w:rFonts w:ascii="Bookman Old Style" w:hAnsi="Bookman Old Style"/>
          <w:b/>
          <w:sz w:val="32"/>
          <w:szCs w:val="32"/>
        </w:rPr>
      </w:pPr>
      <w:r w:rsidRPr="003A6ED4">
        <w:rPr>
          <w:rFonts w:ascii="Bookman Old Style" w:hAnsi="Bookman Old Style"/>
          <w:b/>
          <w:sz w:val="32"/>
          <w:szCs w:val="32"/>
        </w:rPr>
        <w:t>Charlemagne</w:t>
      </w: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the translation of Charlemagne?</w:t>
      </w:r>
    </w:p>
    <w:p w:rsid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</w:t>
      </w:r>
      <w:r>
        <w:rPr>
          <w:rFonts w:ascii="Bookman Old Style" w:hAnsi="Bookman Old Style"/>
          <w:sz w:val="28"/>
          <w:szCs w:val="28"/>
        </w:rPr>
        <w:br/>
      </w: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Pepin ruled the same land area that Julius Caesar conquered.  What was that land area called? ________________________</w:t>
      </w:r>
      <w:r>
        <w:rPr>
          <w:rFonts w:ascii="Bookman Old Style" w:hAnsi="Bookman Old Style"/>
          <w:sz w:val="28"/>
          <w:szCs w:val="28"/>
        </w:rPr>
        <w:br/>
      </w: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Which sentence implies the Dark Ages are ending due to Charlemagne? _______________________________________________</w:t>
      </w:r>
      <w:r>
        <w:rPr>
          <w:rFonts w:ascii="Bookman Old Style" w:hAnsi="Bookman Old Style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After Charlemagne defeated the Saxons, what were they forced to do? _______________________________________________________</w:t>
      </w:r>
    </w:p>
    <w:p w:rsidR="003A6ED4" w:rsidRP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occurred on Christmas day in 800 C.E.? </w:t>
      </w:r>
      <w:r>
        <w:rPr>
          <w:rFonts w:ascii="Bookman Old Style" w:hAnsi="Bookman Old Style"/>
          <w:sz w:val="28"/>
          <w:szCs w:val="28"/>
        </w:rPr>
        <w:br/>
        <w:t>_____________________________________________________________</w:t>
      </w:r>
    </w:p>
    <w:p w:rsidR="003A6ED4" w:rsidRP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Give two ways in which Charlemagne improved life in Europe.</w:t>
      </w:r>
      <w:r>
        <w:rPr>
          <w:rFonts w:ascii="Bookman Old Style" w:hAnsi="Bookman Old Style"/>
          <w:sz w:val="28"/>
          <w:szCs w:val="28"/>
        </w:rPr>
        <w:br/>
        <w:t>__________________________________________________________________________________________________________________________</w:t>
      </w:r>
    </w:p>
    <w:p w:rsidR="003A6ED4" w:rsidRP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</w:p>
    <w:p w:rsid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improvement do you think was the most important and why? ________________________________________________________</w:t>
      </w:r>
      <w:r>
        <w:rPr>
          <w:rFonts w:ascii="Bookman Old Style" w:hAnsi="Bookman Old Style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</w:p>
    <w:p w:rsidR="003A6ED4" w:rsidRPr="003A6ED4" w:rsidRDefault="003A6ED4" w:rsidP="003A6ED4">
      <w:pPr>
        <w:pStyle w:val="ListParagraph"/>
        <w:rPr>
          <w:rFonts w:ascii="Bookman Old Style" w:hAnsi="Bookman Old Style"/>
          <w:sz w:val="28"/>
          <w:szCs w:val="28"/>
        </w:rPr>
      </w:pPr>
    </w:p>
    <w:p w:rsidR="003A6ED4" w:rsidRPr="003A6ED4" w:rsidRDefault="003A6ED4" w:rsidP="003A6ED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would be the best title for this passage?</w:t>
      </w:r>
      <w:r>
        <w:rPr>
          <w:rFonts w:ascii="Bookman Old Style" w:hAnsi="Bookman Old Style"/>
          <w:sz w:val="28"/>
          <w:szCs w:val="28"/>
        </w:rPr>
        <w:br/>
        <w:t>A) Charlemagne, an Athletic King</w:t>
      </w:r>
      <w:r>
        <w:rPr>
          <w:rFonts w:ascii="Bookman Old Style" w:hAnsi="Bookman Old Style"/>
          <w:sz w:val="28"/>
          <w:szCs w:val="28"/>
        </w:rPr>
        <w:br/>
        <w:t>B) Charlemagne, Christian King</w:t>
      </w:r>
      <w:r>
        <w:rPr>
          <w:rFonts w:ascii="Bookman Old Style" w:hAnsi="Bookman Old Style"/>
          <w:sz w:val="28"/>
          <w:szCs w:val="28"/>
        </w:rPr>
        <w:br/>
        <w:t>C) Charlemagne, Europe’s Middle Ages Savior</w:t>
      </w:r>
      <w:r>
        <w:rPr>
          <w:rFonts w:ascii="Bookman Old Style" w:hAnsi="Bookman Old Style"/>
          <w:sz w:val="28"/>
          <w:szCs w:val="28"/>
        </w:rPr>
        <w:br/>
        <w:t>D) Charlemagne, Conquerer</w:t>
      </w:r>
      <w:bookmarkStart w:id="0" w:name="_GoBack"/>
      <w:bookmarkEnd w:id="0"/>
    </w:p>
    <w:sectPr w:rsidR="003A6ED4" w:rsidRPr="003A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67EE7"/>
    <w:multiLevelType w:val="hybridMultilevel"/>
    <w:tmpl w:val="A592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D4"/>
    <w:rsid w:val="003A6ED4"/>
    <w:rsid w:val="006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DE76-9CD5-4B29-9C73-5F31451A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2015-02-12T20:20:00Z</dcterms:created>
  <dcterms:modified xsi:type="dcterms:W3CDTF">2015-02-12T20:29:00Z</dcterms:modified>
</cp:coreProperties>
</file>