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3C" w:rsidRPr="00AD3E3C" w:rsidRDefault="00AD3E3C" w:rsidP="00AD3E3C">
      <w:pPr>
        <w:ind w:left="-720" w:right="-810"/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</w:pPr>
      <w:bookmarkStart w:id="0" w:name="_GoBack"/>
      <w:r w:rsidRPr="00AD3E3C">
        <w:rPr>
          <w:rStyle w:val="hps"/>
          <w:rFonts w:ascii="Bradley Hand ITC" w:hAnsi="Bradley Hand ITC" w:cs="Arial"/>
          <w:b/>
          <w:color w:val="222222"/>
          <w:sz w:val="32"/>
          <w:szCs w:val="32"/>
          <w:lang w:val="ga-IE"/>
        </w:rPr>
        <w:t>27 Samhain, 2007</w:t>
      </w:r>
      <w:bookmarkEnd w:id="0"/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br/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Bhí orainn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buachaill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leanbh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lá atá inniu ann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Tá a ainm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Caden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John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Fitzpatrick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Tá sé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fear óg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dathúil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,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agus an-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taitneamhach.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Tá súil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againn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Codlaíonn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sé go maith</w:t>
      </w:r>
      <w:r>
        <w:rPr>
          <w:rFonts w:ascii="Bradley Hand ITC" w:hAnsi="Bradley Hand ITC" w:cs="Arial"/>
          <w:color w:val="222222"/>
          <w:sz w:val="32"/>
          <w:szCs w:val="32"/>
          <w:lang w:val="ga-IE"/>
        </w:rPr>
        <w:t>.</w:t>
      </w:r>
    </w:p>
    <w:p w:rsidR="00AD3E3C" w:rsidRPr="00AD3E3C" w:rsidRDefault="00AD3E3C" w:rsidP="00AD3E3C">
      <w:pPr>
        <w:ind w:left="-720" w:right="-810"/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</w:pPr>
      <w:r w:rsidRPr="00AD3E3C">
        <w:rPr>
          <w:rStyle w:val="hps"/>
          <w:rFonts w:ascii="Bradley Hand ITC" w:hAnsi="Bradley Hand ITC" w:cs="Arial"/>
          <w:b/>
          <w:color w:val="222222"/>
          <w:sz w:val="32"/>
          <w:szCs w:val="32"/>
          <w:lang w:val="ga-IE"/>
        </w:rPr>
        <w:t>17 Márta, 2008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br/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Ní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lá atá inniu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ach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lá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Fhéile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Pádraig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,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ach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lá breithe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Traci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chomh maith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Iompaigh sí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28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bliain d'aois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Caden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Tá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ag éirí go maith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, ina suí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suas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,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ag ithe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bia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soladach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Is breá leis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dul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ag iascaireacht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le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daidí</w:t>
      </w:r>
      <w:r>
        <w:rPr>
          <w:rFonts w:ascii="Bradley Hand ITC" w:hAnsi="Bradley Hand ITC" w:cs="Arial"/>
          <w:color w:val="222222"/>
          <w:sz w:val="32"/>
          <w:szCs w:val="32"/>
          <w:lang w:val="ga-IE"/>
        </w:rPr>
        <w:t>.</w:t>
      </w:r>
    </w:p>
    <w:p w:rsidR="00AD3E3C" w:rsidRPr="00AD3E3C" w:rsidRDefault="00AD3E3C" w:rsidP="00AD3E3C">
      <w:pPr>
        <w:ind w:left="-720" w:right="-810"/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</w:pPr>
      <w:r w:rsidRPr="00AD3E3C">
        <w:rPr>
          <w:rStyle w:val="hps"/>
          <w:rFonts w:ascii="Bradley Hand ITC" w:hAnsi="Bradley Hand ITC" w:cs="Arial"/>
          <w:b/>
          <w:color w:val="222222"/>
          <w:sz w:val="32"/>
          <w:szCs w:val="32"/>
          <w:lang w:val="ga-IE"/>
        </w:rPr>
        <w:t>21 Bealtaine, 2010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br/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Tá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Caden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2 agus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½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bliain d'aois,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agus anois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deartháir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mór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 dheirfiúr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beag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,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Ryan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Leigh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Fitzpatrick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 rugadh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go luath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ar maidin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Dealraíonn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sí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cheana féin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go bhfuil roinnt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"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dearcadh."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D'fhéadfadh sé seo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 bheith ina fhadhb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nuair a bhíonn sí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ina dhéagóir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Níl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Daidí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ag súil go mór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na laethanta sin,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ach beidh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taitneamh a bhaint as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seo</w:t>
      </w:r>
      <w:r>
        <w:rPr>
          <w:rFonts w:ascii="Bradley Hand ITC" w:hAnsi="Bradley Hand ITC" w:cs="Arial"/>
          <w:color w:val="222222"/>
          <w:sz w:val="32"/>
          <w:szCs w:val="32"/>
          <w:lang w:val="ga-IE"/>
        </w:rPr>
        <w:t>.</w:t>
      </w:r>
    </w:p>
    <w:p w:rsidR="00AD3E3C" w:rsidRPr="00AD3E3C" w:rsidRDefault="00AD3E3C" w:rsidP="00AD3E3C">
      <w:pPr>
        <w:ind w:left="-720" w:right="-810"/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</w:pPr>
      <w:r w:rsidRPr="00AD3E3C">
        <w:rPr>
          <w:rStyle w:val="hps"/>
          <w:rFonts w:ascii="Bradley Hand ITC" w:hAnsi="Bradley Hand ITC" w:cs="Arial"/>
          <w:b/>
          <w:color w:val="222222"/>
          <w:sz w:val="32"/>
          <w:szCs w:val="32"/>
          <w:lang w:val="ga-IE"/>
        </w:rPr>
        <w:t>20 Deireadh Fómhair, 2011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br/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Bhuel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,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tá sé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oifigiúil.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Bhog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muid amach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ár n-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townhouse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agus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isteach i dteach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an teaghlaigh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amháin.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Tá muid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excited sin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mar gheall ar an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teach agus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an chomharsanacht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Tá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na páistí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i ngach áit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sa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chomharsanacht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,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mar sin ba chóir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go mbeadh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ár gcuid páistí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aon deacracht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chairde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 aimsiú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Tá fiú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lochán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iascaireachta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, a bhfuil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Caden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psyched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faoi.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Beidh orainn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 cuireadh a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tUasal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Hollohan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agus a mhac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thar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do lá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de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iascaireachta.</w:t>
      </w:r>
    </w:p>
    <w:p w:rsidR="00AD3E3C" w:rsidRPr="00AD3E3C" w:rsidRDefault="00AD3E3C" w:rsidP="00AD3E3C">
      <w:pPr>
        <w:ind w:left="-720" w:right="-810"/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</w:pPr>
      <w:r w:rsidRPr="00AD3E3C">
        <w:rPr>
          <w:rStyle w:val="hps"/>
          <w:rFonts w:ascii="Bradley Hand ITC" w:hAnsi="Bradley Hand ITC" w:cs="Arial"/>
          <w:b/>
          <w:color w:val="222222"/>
          <w:sz w:val="32"/>
          <w:szCs w:val="32"/>
          <w:lang w:val="ga-IE"/>
        </w:rPr>
        <w:t>27 Lúnasa, 2014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br/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Bhuel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, d'fhás an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clan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Fitzpatrick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trí cheann amháin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níos mó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lá atá inniu ann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Rugadh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leanbh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Sean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Thomas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Fitzpatrick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dhá sheachtain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go luath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Leanbh agus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mamaí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ag déanamh go maith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Trí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páistí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!!!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Go bhfuil go leor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>.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br/>
      </w:r>
    </w:p>
    <w:p w:rsidR="009071F7" w:rsidRPr="00AD3E3C" w:rsidRDefault="00AD3E3C" w:rsidP="00AD3E3C">
      <w:pPr>
        <w:ind w:left="-720" w:right="-810"/>
        <w:rPr>
          <w:rFonts w:ascii="Bradley Hand ITC" w:hAnsi="Bradley Hand ITC"/>
          <w:sz w:val="32"/>
          <w:szCs w:val="32"/>
        </w:rPr>
      </w:pPr>
      <w:r w:rsidRPr="00AD3E3C">
        <w:rPr>
          <w:rStyle w:val="hps"/>
          <w:rFonts w:ascii="Bradley Hand ITC" w:hAnsi="Bradley Hand ITC" w:cs="Arial"/>
          <w:b/>
          <w:color w:val="222222"/>
          <w:sz w:val="32"/>
          <w:szCs w:val="32"/>
          <w:lang w:val="ga-IE"/>
        </w:rPr>
        <w:t>17 Meán Fómhair, 2014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br/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Roinnt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aimsir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garbh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inniu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Agus mé á scríobh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,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tá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stoirmeacha toirní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móra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rollta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i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.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Wow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,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tá siad an-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dlúth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agus an-</w:t>
      </w:r>
      <w:r w:rsidRPr="00AD3E3C">
        <w:rPr>
          <w:rFonts w:ascii="Bradley Hand ITC" w:hAnsi="Bradley Hand ITC" w:cs="Arial"/>
          <w:color w:val="222222"/>
          <w:sz w:val="32"/>
          <w:szCs w:val="32"/>
          <w:lang w:val="ga-IE"/>
        </w:rPr>
        <w:t xml:space="preserve">l </w:t>
      </w:r>
      <w:r w:rsidRPr="00AD3E3C">
        <w:rPr>
          <w:rStyle w:val="hps"/>
          <w:rFonts w:ascii="Bradley Hand ITC" w:hAnsi="Bradley Hand ITC" w:cs="Arial"/>
          <w:color w:val="222222"/>
          <w:sz w:val="32"/>
          <w:szCs w:val="32"/>
          <w:lang w:val="ga-IE"/>
        </w:rPr>
        <w:t>......</w:t>
      </w:r>
    </w:p>
    <w:sectPr w:rsidR="009071F7" w:rsidRPr="00AD3E3C" w:rsidSect="00AD3E3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57"/>
    <w:rsid w:val="00395757"/>
    <w:rsid w:val="007267B4"/>
    <w:rsid w:val="0079437D"/>
    <w:rsid w:val="009071F7"/>
    <w:rsid w:val="00A31F8E"/>
    <w:rsid w:val="00A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6B8DE-6C94-45BC-B5AC-286C7375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95757"/>
  </w:style>
  <w:style w:type="paragraph" w:styleId="BalloonText">
    <w:name w:val="Balloon Text"/>
    <w:basedOn w:val="Normal"/>
    <w:link w:val="BalloonTextChar"/>
    <w:uiPriority w:val="99"/>
    <w:semiHidden/>
    <w:unhideWhenUsed/>
    <w:rsid w:val="0079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Fitzpatrick,Jack</dc:creator>
  <cp:lastModifiedBy>Fitzpatrick,Jack</cp:lastModifiedBy>
  <cp:revision>2</cp:revision>
  <cp:lastPrinted>2014-01-27T14:00:00Z</cp:lastPrinted>
  <dcterms:created xsi:type="dcterms:W3CDTF">2015-01-22T15:05:00Z</dcterms:created>
  <dcterms:modified xsi:type="dcterms:W3CDTF">2015-01-22T15:05:00Z</dcterms:modified>
</cp:coreProperties>
</file>