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6A" w:rsidRDefault="00513EA0" w:rsidP="00513EA0">
      <w:pPr>
        <w:ind w:left="-630" w:righ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2129051</wp:posOffset>
                </wp:positionH>
                <wp:positionV relativeFrom="paragraph">
                  <wp:posOffset>2197290</wp:posOffset>
                </wp:positionV>
                <wp:extent cx="4203510" cy="1037230"/>
                <wp:effectExtent l="0" t="0" r="26035" b="107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510" cy="10372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7123A8" id="Oval 1" o:spid="_x0000_s1026" style="position:absolute;margin-left:167.65pt;margin-top:173pt;width:331pt;height:81.6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t>Put your driving question in the oval, then branch off as many guiding questions that you can think of, to he</w:t>
      </w:r>
      <w:bookmarkStart w:id="0" w:name="_GoBack"/>
      <w:r>
        <w:t>l</w:t>
      </w:r>
      <w:bookmarkEnd w:id="0"/>
      <w:r>
        <w:t>p you solve your problem. Add to it daily.</w:t>
      </w:r>
    </w:p>
    <w:sectPr w:rsidR="0007316A" w:rsidSect="00513EA0">
      <w:pgSz w:w="15840" w:h="12240" w:orient="landscape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A0"/>
    <w:rsid w:val="0007316A"/>
    <w:rsid w:val="0051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B5A0D-0AB1-4132-AEC6-BB6383E2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Fitzpatrick,Jack</dc:creator>
  <cp:keywords/>
  <dc:description/>
  <cp:lastModifiedBy>Fitzpatrick,Jack</cp:lastModifiedBy>
  <cp:revision>1</cp:revision>
  <dcterms:created xsi:type="dcterms:W3CDTF">2015-11-09T20:35:00Z</dcterms:created>
  <dcterms:modified xsi:type="dcterms:W3CDTF">2015-11-09T20:37:00Z</dcterms:modified>
</cp:coreProperties>
</file>